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41" w:rsidRPr="00F86F3A" w:rsidRDefault="007C5941" w:rsidP="00FB7C1A">
      <w:pPr>
        <w:pStyle w:val="Caption"/>
        <w:rPr>
          <w:sz w:val="36"/>
          <w:szCs w:val="36"/>
        </w:rPr>
      </w:pPr>
      <w:r w:rsidRPr="00F86F3A">
        <w:rPr>
          <w:sz w:val="36"/>
          <w:szCs w:val="36"/>
        </w:rPr>
        <w:t>LIVINGSTON COUNTY</w:t>
      </w:r>
      <w:r w:rsidR="00E4458B" w:rsidRPr="00F86F3A">
        <w:rPr>
          <w:sz w:val="36"/>
          <w:szCs w:val="36"/>
        </w:rPr>
        <w:t xml:space="preserve"> </w:t>
      </w:r>
      <w:r w:rsidRPr="00F86F3A">
        <w:rPr>
          <w:sz w:val="36"/>
          <w:szCs w:val="36"/>
        </w:rPr>
        <w:t>DEPARTMENT OF HEALTH</w:t>
      </w:r>
    </w:p>
    <w:p w:rsidR="00E4458B" w:rsidRPr="00F86F3A" w:rsidRDefault="00F86F3A" w:rsidP="00FB7C1A">
      <w:pPr>
        <w:jc w:val="center"/>
        <w:rPr>
          <w:b/>
          <w:sz w:val="36"/>
          <w:szCs w:val="36"/>
        </w:rPr>
      </w:pPr>
      <w:r w:rsidRPr="00F86F3A">
        <w:rPr>
          <w:b/>
          <w:sz w:val="36"/>
          <w:szCs w:val="36"/>
        </w:rPr>
        <w:t xml:space="preserve">Be Well in Livingston </w:t>
      </w:r>
      <w:r w:rsidR="00E4458B" w:rsidRPr="00F86F3A">
        <w:rPr>
          <w:b/>
          <w:sz w:val="36"/>
          <w:szCs w:val="36"/>
        </w:rPr>
        <w:t>Meeting</w:t>
      </w:r>
      <w:r w:rsidRPr="00F86F3A">
        <w:rPr>
          <w:b/>
          <w:sz w:val="36"/>
          <w:szCs w:val="36"/>
        </w:rPr>
        <w:t xml:space="preserve"> Minutes</w:t>
      </w:r>
    </w:p>
    <w:p w:rsidR="00E4458B" w:rsidRDefault="00684FDC" w:rsidP="00E4458B">
      <w:pPr>
        <w:jc w:val="center"/>
        <w:rPr>
          <w:b/>
          <w:sz w:val="36"/>
          <w:szCs w:val="36"/>
        </w:rPr>
      </w:pPr>
      <w:r w:rsidRPr="00F86F3A">
        <w:rPr>
          <w:b/>
          <w:sz w:val="36"/>
          <w:szCs w:val="36"/>
        </w:rPr>
        <w:t xml:space="preserve">Date: </w:t>
      </w:r>
      <w:r w:rsidR="006C6649">
        <w:rPr>
          <w:b/>
          <w:sz w:val="36"/>
          <w:szCs w:val="36"/>
        </w:rPr>
        <w:t xml:space="preserve">July </w:t>
      </w:r>
      <w:proofErr w:type="gramStart"/>
      <w:r w:rsidR="006C6649">
        <w:rPr>
          <w:b/>
          <w:sz w:val="36"/>
          <w:szCs w:val="36"/>
        </w:rPr>
        <w:t>16</w:t>
      </w:r>
      <w:r w:rsidR="006C6649" w:rsidRPr="006C6649">
        <w:rPr>
          <w:b/>
          <w:sz w:val="36"/>
          <w:szCs w:val="36"/>
          <w:vertAlign w:val="superscript"/>
        </w:rPr>
        <w:t>th</w:t>
      </w:r>
      <w:proofErr w:type="gramEnd"/>
      <w:r w:rsidR="006C6649">
        <w:rPr>
          <w:b/>
          <w:sz w:val="36"/>
          <w:szCs w:val="36"/>
        </w:rPr>
        <w:t xml:space="preserve">, 2024 </w:t>
      </w:r>
    </w:p>
    <w:p w:rsidR="00040B3C" w:rsidRPr="00F86F3A" w:rsidRDefault="00040B3C" w:rsidP="00E4458B">
      <w:pPr>
        <w:jc w:val="center"/>
        <w:rPr>
          <w:sz w:val="36"/>
          <w:szCs w:val="36"/>
        </w:rPr>
      </w:pPr>
    </w:p>
    <w:p w:rsidR="00CA1548" w:rsidRPr="00B45CAE" w:rsidRDefault="00410B66" w:rsidP="00B45CAE">
      <w:pPr>
        <w:rPr>
          <w:b/>
          <w:szCs w:val="32"/>
        </w:rPr>
      </w:pPr>
      <w:r>
        <w:rPr>
          <w:b/>
        </w:rPr>
        <w:t xml:space="preserve">PRESENT: </w:t>
      </w:r>
      <w:r w:rsidR="00BC3F0D" w:rsidRPr="00BC3F0D">
        <w:rPr>
          <w:b/>
        </w:rPr>
        <w:t>Tara Coffey</w:t>
      </w:r>
      <w:r w:rsidR="00BC3F0D" w:rsidRPr="00BC3F0D">
        <w:t>, NOYES;</w:t>
      </w:r>
      <w:r w:rsidR="00BC3F0D">
        <w:t xml:space="preserve"> </w:t>
      </w:r>
      <w:r w:rsidR="00BC3F0D" w:rsidRPr="00BC3F0D">
        <w:rPr>
          <w:b/>
        </w:rPr>
        <w:t>Mary Guldenschuh</w:t>
      </w:r>
      <w:r w:rsidR="00BC3F0D" w:rsidRPr="00BC3F0D">
        <w:t>, Livingston County Workforce Development;</w:t>
      </w:r>
      <w:r w:rsidR="00BC3F0D">
        <w:t xml:space="preserve"> </w:t>
      </w:r>
      <w:r w:rsidR="00BC3F0D">
        <w:rPr>
          <w:b/>
        </w:rPr>
        <w:t>Bridgette Guild</w:t>
      </w:r>
      <w:r w:rsidR="0090189A">
        <w:t>, LCDOH</w:t>
      </w:r>
      <w:r w:rsidR="00BC3F0D" w:rsidRPr="00BC3F0D">
        <w:t>;</w:t>
      </w:r>
      <w:r w:rsidR="00BC3F0D">
        <w:rPr>
          <w:b/>
        </w:rPr>
        <w:t xml:space="preserve"> </w:t>
      </w:r>
      <w:r w:rsidR="00A123A7" w:rsidRPr="00BC3F0D">
        <w:rPr>
          <w:b/>
        </w:rPr>
        <w:t>Andrea Mott</w:t>
      </w:r>
      <w:r w:rsidR="00A123A7" w:rsidRPr="00BC3F0D">
        <w:t xml:space="preserve">, </w:t>
      </w:r>
      <w:r w:rsidR="0090189A">
        <w:t>LCDOH</w:t>
      </w:r>
      <w:r w:rsidR="00A123A7" w:rsidRPr="00BC3F0D">
        <w:t xml:space="preserve">; </w:t>
      </w:r>
      <w:r w:rsidR="00A123A7" w:rsidRPr="00BC3F0D">
        <w:rPr>
          <w:b/>
        </w:rPr>
        <w:t>Margaret Betette</w:t>
      </w:r>
      <w:r w:rsidR="00A123A7" w:rsidRPr="00BC3F0D">
        <w:t xml:space="preserve">, </w:t>
      </w:r>
      <w:r w:rsidR="0090189A">
        <w:t>LCDOH</w:t>
      </w:r>
      <w:r w:rsidR="00E82452" w:rsidRPr="00BC3F0D">
        <w:t>;</w:t>
      </w:r>
      <w:r w:rsidR="00BC3F0D">
        <w:t xml:space="preserve"> </w:t>
      </w:r>
      <w:r w:rsidR="00E82452" w:rsidRPr="00BC3F0D">
        <w:t xml:space="preserve"> </w:t>
      </w:r>
      <w:r w:rsidR="0080594E" w:rsidRPr="00BC3F0D">
        <w:rPr>
          <w:b/>
        </w:rPr>
        <w:t>Diane Dea</w:t>
      </w:r>
      <w:r w:rsidR="00E82452" w:rsidRPr="00BC3F0D">
        <w:rPr>
          <w:b/>
        </w:rPr>
        <w:t>ne</w:t>
      </w:r>
      <w:r w:rsidR="00E82452" w:rsidRPr="00BC3F0D">
        <w:t xml:space="preserve">, GVHP; </w:t>
      </w:r>
      <w:r w:rsidR="00BC3F0D" w:rsidRPr="00BC3F0D">
        <w:rPr>
          <w:b/>
        </w:rPr>
        <w:t>Patty Piper</w:t>
      </w:r>
      <w:r w:rsidR="006C6649">
        <w:t xml:space="preserve">, Be Well in Nunda; </w:t>
      </w:r>
      <w:r w:rsidR="006C6649" w:rsidRPr="006C6649">
        <w:rPr>
          <w:b/>
        </w:rPr>
        <w:t xml:space="preserve">Monica </w:t>
      </w:r>
      <w:proofErr w:type="spellStart"/>
      <w:r w:rsidR="006C6649" w:rsidRPr="006C6649">
        <w:rPr>
          <w:b/>
        </w:rPr>
        <w:t>Jarzyna</w:t>
      </w:r>
      <w:proofErr w:type="spellEnd"/>
      <w:r w:rsidR="0090189A">
        <w:t>, Office For</w:t>
      </w:r>
      <w:r w:rsidR="006C6649">
        <w:t xml:space="preserve"> the Aging; </w:t>
      </w:r>
      <w:proofErr w:type="spellStart"/>
      <w:r w:rsidR="006C6649" w:rsidRPr="006C6649">
        <w:rPr>
          <w:b/>
        </w:rPr>
        <w:t>Salena</w:t>
      </w:r>
      <w:proofErr w:type="spellEnd"/>
      <w:r w:rsidR="006C6649" w:rsidRPr="006C6649">
        <w:rPr>
          <w:b/>
        </w:rPr>
        <w:t xml:space="preserve"> </w:t>
      </w:r>
      <w:proofErr w:type="spellStart"/>
      <w:r w:rsidR="006C6649" w:rsidRPr="006C6649">
        <w:rPr>
          <w:b/>
        </w:rPr>
        <w:t>Sachman</w:t>
      </w:r>
      <w:proofErr w:type="spellEnd"/>
      <w:r w:rsidR="006C6649">
        <w:t xml:space="preserve">, EWBC; </w:t>
      </w:r>
      <w:r w:rsidR="006C6649" w:rsidRPr="006C6649">
        <w:rPr>
          <w:b/>
        </w:rPr>
        <w:t>Katlyn Newberry</w:t>
      </w:r>
      <w:r w:rsidR="006C6649">
        <w:t xml:space="preserve">, Cancer Services Program; </w:t>
      </w:r>
      <w:r w:rsidR="006C6649" w:rsidRPr="006C6649">
        <w:rPr>
          <w:b/>
        </w:rPr>
        <w:t xml:space="preserve">Sue </w:t>
      </w:r>
      <w:proofErr w:type="spellStart"/>
      <w:r w:rsidR="006C6649" w:rsidRPr="006C6649">
        <w:rPr>
          <w:b/>
        </w:rPr>
        <w:t>Carlock</w:t>
      </w:r>
      <w:proofErr w:type="spellEnd"/>
      <w:r w:rsidR="0090189A">
        <w:t xml:space="preserve">, Office For </w:t>
      </w:r>
      <w:r w:rsidR="006C6649">
        <w:t xml:space="preserve">the Aging; </w:t>
      </w:r>
      <w:r w:rsidR="006C6649" w:rsidRPr="006C6649">
        <w:rPr>
          <w:b/>
        </w:rPr>
        <w:t>Donna Flaherty</w:t>
      </w:r>
      <w:r w:rsidR="006C6649">
        <w:t xml:space="preserve">, Parish Outreach Center; </w:t>
      </w:r>
      <w:r w:rsidR="006C6649" w:rsidRPr="006C6649">
        <w:rPr>
          <w:b/>
        </w:rPr>
        <w:t xml:space="preserve">Mollie </w:t>
      </w:r>
      <w:proofErr w:type="spellStart"/>
      <w:r w:rsidR="006C6649" w:rsidRPr="006C6649">
        <w:rPr>
          <w:b/>
        </w:rPr>
        <w:t>Bleier</w:t>
      </w:r>
      <w:proofErr w:type="spellEnd"/>
      <w:r w:rsidR="006C6649">
        <w:t xml:space="preserve">; </w:t>
      </w:r>
      <w:r w:rsidR="006C6649" w:rsidRPr="006C6649">
        <w:rPr>
          <w:b/>
        </w:rPr>
        <w:t xml:space="preserve">Colleen </w:t>
      </w:r>
      <w:proofErr w:type="spellStart"/>
      <w:r w:rsidR="006C6649" w:rsidRPr="006C6649">
        <w:rPr>
          <w:b/>
        </w:rPr>
        <w:t>Therrier</w:t>
      </w:r>
      <w:proofErr w:type="spellEnd"/>
      <w:r w:rsidR="006C6649">
        <w:t>, CCE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C76360" w:rsidRPr="009631F0" w:rsidTr="009631F0">
        <w:trPr>
          <w:trHeight w:val="287"/>
        </w:trPr>
        <w:tc>
          <w:tcPr>
            <w:tcW w:w="13101" w:type="dxa"/>
            <w:shd w:val="clear" w:color="auto" w:fill="auto"/>
          </w:tcPr>
          <w:p w:rsidR="00C76360" w:rsidRPr="009631F0" w:rsidRDefault="00C76360" w:rsidP="003E2D37">
            <w:pPr>
              <w:rPr>
                <w:b/>
                <w:sz w:val="28"/>
                <w:szCs w:val="28"/>
              </w:rPr>
            </w:pPr>
            <w:r w:rsidRPr="009631F0">
              <w:rPr>
                <w:b/>
                <w:sz w:val="28"/>
                <w:szCs w:val="28"/>
              </w:rPr>
              <w:t>Email Address to use to share resources and information</w:t>
            </w:r>
            <w:r w:rsidR="009E203E" w:rsidRPr="009631F0">
              <w:rPr>
                <w:b/>
                <w:sz w:val="28"/>
                <w:szCs w:val="28"/>
              </w:rPr>
              <w:t>:</w:t>
            </w:r>
            <w:r w:rsidR="005C00E9">
              <w:rPr>
                <w:b/>
                <w:sz w:val="28"/>
                <w:szCs w:val="28"/>
              </w:rPr>
              <w:t xml:space="preserve"> </w:t>
            </w:r>
            <w:r w:rsidR="003E2D37">
              <w:rPr>
                <w:b/>
                <w:sz w:val="28"/>
                <w:szCs w:val="28"/>
              </w:rPr>
              <w:t>bguild@co.livingston.ny.us</w:t>
            </w:r>
          </w:p>
        </w:tc>
      </w:tr>
    </w:tbl>
    <w:tbl>
      <w:tblPr>
        <w:tblpPr w:leftFromText="180" w:rightFromText="180" w:vertAnchor="text" w:horzAnchor="margin" w:tblpXSpec="center" w:tblpY="453"/>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8267"/>
        <w:gridCol w:w="3168"/>
      </w:tblGrid>
      <w:tr w:rsidR="00585CD3" w:rsidTr="000F31AF">
        <w:trPr>
          <w:trHeight w:val="347"/>
        </w:trPr>
        <w:tc>
          <w:tcPr>
            <w:tcW w:w="3145" w:type="dxa"/>
          </w:tcPr>
          <w:p w:rsidR="00585CD3" w:rsidRPr="0081336F" w:rsidRDefault="00585CD3" w:rsidP="00585CD3">
            <w:pPr>
              <w:jc w:val="center"/>
              <w:rPr>
                <w:b/>
              </w:rPr>
            </w:pPr>
            <w:r>
              <w:rPr>
                <w:b/>
              </w:rPr>
              <w:t>TOPIC</w:t>
            </w:r>
          </w:p>
        </w:tc>
        <w:tc>
          <w:tcPr>
            <w:tcW w:w="8267" w:type="dxa"/>
          </w:tcPr>
          <w:p w:rsidR="00585CD3" w:rsidRPr="0081336F" w:rsidRDefault="00585CD3" w:rsidP="00585CD3">
            <w:pPr>
              <w:jc w:val="center"/>
              <w:rPr>
                <w:b/>
              </w:rPr>
            </w:pPr>
            <w:r>
              <w:rPr>
                <w:b/>
              </w:rPr>
              <w:t>FINDINGS/DISCUSSION</w:t>
            </w:r>
          </w:p>
        </w:tc>
        <w:tc>
          <w:tcPr>
            <w:tcW w:w="3168" w:type="dxa"/>
          </w:tcPr>
          <w:p w:rsidR="00585CD3" w:rsidRPr="0081336F" w:rsidRDefault="00585CD3" w:rsidP="00585CD3">
            <w:pPr>
              <w:jc w:val="center"/>
              <w:rPr>
                <w:b/>
              </w:rPr>
            </w:pPr>
            <w:r>
              <w:rPr>
                <w:b/>
              </w:rPr>
              <w:t>ACTION/FOLLOW-UP</w:t>
            </w:r>
          </w:p>
        </w:tc>
      </w:tr>
      <w:tr w:rsidR="00585CD3" w:rsidTr="000F31AF">
        <w:trPr>
          <w:trHeight w:val="437"/>
        </w:trPr>
        <w:tc>
          <w:tcPr>
            <w:tcW w:w="3145" w:type="dxa"/>
          </w:tcPr>
          <w:p w:rsidR="00585CD3" w:rsidRPr="0081336F" w:rsidRDefault="00CA1548" w:rsidP="00AC082B">
            <w:pPr>
              <w:rPr>
                <w:b/>
              </w:rPr>
            </w:pPr>
            <w:r>
              <w:rPr>
                <w:b/>
                <w:sz w:val="22"/>
                <w:szCs w:val="22"/>
              </w:rPr>
              <w:t>Welcome and Introductions</w:t>
            </w:r>
          </w:p>
        </w:tc>
        <w:tc>
          <w:tcPr>
            <w:tcW w:w="8267" w:type="dxa"/>
          </w:tcPr>
          <w:p w:rsidR="00585CD3" w:rsidRPr="000C4834" w:rsidRDefault="00BC3F0D" w:rsidP="003E2D37">
            <w:pPr>
              <w:pStyle w:val="ListParagraph"/>
              <w:numPr>
                <w:ilvl w:val="0"/>
                <w:numId w:val="26"/>
              </w:numPr>
            </w:pPr>
            <w:r>
              <w:t xml:space="preserve">Introductions of everyone present in person and via zoom. </w:t>
            </w:r>
          </w:p>
        </w:tc>
        <w:tc>
          <w:tcPr>
            <w:tcW w:w="3168" w:type="dxa"/>
          </w:tcPr>
          <w:p w:rsidR="00585CD3" w:rsidRPr="0081336F" w:rsidRDefault="00585CD3" w:rsidP="00CA1548">
            <w:pPr>
              <w:rPr>
                <w:b/>
              </w:rPr>
            </w:pPr>
          </w:p>
        </w:tc>
      </w:tr>
      <w:tr w:rsidR="00585CD3" w:rsidTr="000F31AF">
        <w:trPr>
          <w:trHeight w:val="365"/>
        </w:trPr>
        <w:tc>
          <w:tcPr>
            <w:tcW w:w="3145" w:type="dxa"/>
          </w:tcPr>
          <w:p w:rsidR="00585CD3" w:rsidRPr="0081336F" w:rsidRDefault="006C6649" w:rsidP="00585CD3">
            <w:pPr>
              <w:rPr>
                <w:b/>
                <w:sz w:val="22"/>
                <w:szCs w:val="22"/>
              </w:rPr>
            </w:pPr>
            <w:r>
              <w:rPr>
                <w:b/>
                <w:sz w:val="22"/>
                <w:szCs w:val="22"/>
              </w:rPr>
              <w:t>Funding Update – Budget 2024</w:t>
            </w:r>
          </w:p>
        </w:tc>
        <w:tc>
          <w:tcPr>
            <w:tcW w:w="8267" w:type="dxa"/>
          </w:tcPr>
          <w:p w:rsidR="002C3A44" w:rsidRDefault="008A3C84" w:rsidP="006C6649">
            <w:pPr>
              <w:pStyle w:val="ListParagraph"/>
              <w:numPr>
                <w:ilvl w:val="0"/>
                <w:numId w:val="26"/>
              </w:numPr>
            </w:pPr>
            <w:r>
              <w:t xml:space="preserve">We </w:t>
            </w:r>
            <w:r w:rsidR="009E6E66">
              <w:t>have</w:t>
            </w:r>
            <w:r>
              <w:t xml:space="preserve"> not</w:t>
            </w:r>
            <w:r w:rsidR="009E6E66">
              <w:t xml:space="preserve"> been</w:t>
            </w:r>
            <w:r>
              <w:t xml:space="preserve"> spending a lot of money</w:t>
            </w:r>
          </w:p>
          <w:p w:rsidR="008A3C84" w:rsidRDefault="009E6E66" w:rsidP="006C6649">
            <w:pPr>
              <w:pStyle w:val="ListParagraph"/>
              <w:numPr>
                <w:ilvl w:val="0"/>
                <w:numId w:val="26"/>
              </w:numPr>
            </w:pPr>
            <w:r>
              <w:t>The g</w:t>
            </w:r>
            <w:r w:rsidR="008A3C84">
              <w:t xml:space="preserve">oal is to update the </w:t>
            </w:r>
            <w:r>
              <w:t>“</w:t>
            </w:r>
            <w:r w:rsidR="008A3C84">
              <w:t>Play in</w:t>
            </w:r>
            <w:r>
              <w:t>..”</w:t>
            </w:r>
            <w:r w:rsidR="008A3C84">
              <w:t xml:space="preserve"> brochures and </w:t>
            </w:r>
            <w:r>
              <w:t xml:space="preserve">to </w:t>
            </w:r>
            <w:r w:rsidR="008A3C84">
              <w:t>create one for Lima</w:t>
            </w:r>
          </w:p>
          <w:p w:rsidR="008A3C84" w:rsidRDefault="008A3C84" w:rsidP="008A3C84">
            <w:pPr>
              <w:pStyle w:val="ListParagraph"/>
              <w:numPr>
                <w:ilvl w:val="0"/>
                <w:numId w:val="26"/>
              </w:numPr>
            </w:pPr>
            <w:r>
              <w:t xml:space="preserve">Diane has been working on creating window clings stating “Thank you for supporting Be Well” with our logo </w:t>
            </w:r>
          </w:p>
          <w:p w:rsidR="008A3C84" w:rsidRDefault="008A3C84" w:rsidP="008A3C84">
            <w:pPr>
              <w:pStyle w:val="ListParagraph"/>
              <w:numPr>
                <w:ilvl w:val="0"/>
                <w:numId w:val="26"/>
              </w:numPr>
            </w:pPr>
            <w:r>
              <w:t>Stickers for water bottles – each community has their own set of stickers</w:t>
            </w:r>
          </w:p>
          <w:p w:rsidR="008A3C84" w:rsidRDefault="008A3C84" w:rsidP="008A3C84">
            <w:pPr>
              <w:pStyle w:val="ListParagraph"/>
              <w:numPr>
                <w:ilvl w:val="0"/>
                <w:numId w:val="26"/>
              </w:numPr>
            </w:pPr>
            <w:r>
              <w:t xml:space="preserve">RTS has timeslots you can sign up for to have them hand out material to people that use the busses – discussed possibly using the </w:t>
            </w:r>
            <w:r w:rsidR="009E6E66">
              <w:t>“</w:t>
            </w:r>
            <w:r>
              <w:t>Play in</w:t>
            </w:r>
            <w:r w:rsidR="009E6E66">
              <w:t>..”</w:t>
            </w:r>
            <w:r>
              <w:t xml:space="preserve"> brochures for this. Tara shared in the past they have used a standard 8 x 11 flyer. Discussed possibly doing magnets or something people can hang on their fridge</w:t>
            </w:r>
          </w:p>
          <w:p w:rsidR="008A3C84" w:rsidRPr="00554F5F" w:rsidRDefault="00C676AC" w:rsidP="008A3C84">
            <w:pPr>
              <w:pStyle w:val="ListParagraph"/>
              <w:numPr>
                <w:ilvl w:val="0"/>
                <w:numId w:val="26"/>
              </w:numPr>
            </w:pPr>
            <w:r>
              <w:t xml:space="preserve">Morris Ridge Solar Grant - </w:t>
            </w:r>
            <w:r w:rsidR="008A3C84">
              <w:t>Diane applied and has not heard anything back on this yet</w:t>
            </w:r>
          </w:p>
        </w:tc>
        <w:tc>
          <w:tcPr>
            <w:tcW w:w="3168" w:type="dxa"/>
          </w:tcPr>
          <w:p w:rsidR="002F2EFE" w:rsidRDefault="002F2EFE" w:rsidP="00267FCC">
            <w:pPr>
              <w:rPr>
                <w:i/>
              </w:rPr>
            </w:pPr>
          </w:p>
          <w:p w:rsidR="008A3C84" w:rsidRDefault="008A3C84" w:rsidP="00267FCC">
            <w:pPr>
              <w:rPr>
                <w:i/>
              </w:rPr>
            </w:pPr>
          </w:p>
          <w:p w:rsidR="008A3C84" w:rsidRDefault="008A3C84" w:rsidP="00267FCC">
            <w:pPr>
              <w:rPr>
                <w:i/>
              </w:rPr>
            </w:pPr>
          </w:p>
          <w:p w:rsidR="008A3C84" w:rsidRDefault="008A3C84" w:rsidP="00267FCC">
            <w:pPr>
              <w:rPr>
                <w:i/>
              </w:rPr>
            </w:pPr>
          </w:p>
          <w:p w:rsidR="008A3C84" w:rsidRDefault="008A3C84" w:rsidP="008A3C84">
            <w:pPr>
              <w:pStyle w:val="ListParagraph"/>
              <w:numPr>
                <w:ilvl w:val="0"/>
                <w:numId w:val="28"/>
              </w:numPr>
              <w:rPr>
                <w:i/>
              </w:rPr>
            </w:pPr>
            <w:r w:rsidRPr="008A3C84">
              <w:rPr>
                <w:i/>
              </w:rPr>
              <w:t xml:space="preserve">Margaret to reach out to Karen </w:t>
            </w:r>
            <w:proofErr w:type="spellStart"/>
            <w:r w:rsidRPr="008A3C84">
              <w:rPr>
                <w:i/>
              </w:rPr>
              <w:t>Gaton</w:t>
            </w:r>
            <w:proofErr w:type="spellEnd"/>
            <w:r w:rsidRPr="008A3C84">
              <w:rPr>
                <w:i/>
              </w:rPr>
              <w:t xml:space="preserve"> regarding how handing out materials on the busses would work</w:t>
            </w:r>
          </w:p>
          <w:p w:rsidR="008A3C84" w:rsidRPr="008A3C84" w:rsidRDefault="008A3C84" w:rsidP="008A3C84">
            <w:pPr>
              <w:pStyle w:val="ListParagraph"/>
              <w:numPr>
                <w:ilvl w:val="0"/>
                <w:numId w:val="28"/>
              </w:numPr>
              <w:rPr>
                <w:i/>
              </w:rPr>
            </w:pPr>
            <w:r>
              <w:rPr>
                <w:i/>
              </w:rPr>
              <w:t>Diane to reach out to Haley to check in on the Morris Ridge Solar Grant</w:t>
            </w:r>
          </w:p>
        </w:tc>
      </w:tr>
      <w:tr w:rsidR="00585CD3" w:rsidTr="000F31AF">
        <w:trPr>
          <w:trHeight w:val="437"/>
        </w:trPr>
        <w:tc>
          <w:tcPr>
            <w:tcW w:w="3145" w:type="dxa"/>
          </w:tcPr>
          <w:p w:rsidR="00585CD3" w:rsidRPr="00EF04D0" w:rsidRDefault="006C6649" w:rsidP="00585CD3">
            <w:pPr>
              <w:rPr>
                <w:b/>
                <w:sz w:val="22"/>
                <w:szCs w:val="22"/>
              </w:rPr>
            </w:pPr>
            <w:r>
              <w:rPr>
                <w:b/>
                <w:sz w:val="22"/>
                <w:szCs w:val="22"/>
              </w:rPr>
              <w:t xml:space="preserve">Implementing the Be Well </w:t>
            </w:r>
            <w:r w:rsidR="008A3C84">
              <w:rPr>
                <w:b/>
                <w:sz w:val="22"/>
                <w:szCs w:val="22"/>
              </w:rPr>
              <w:t>Work Plan</w:t>
            </w:r>
            <w:r>
              <w:rPr>
                <w:b/>
                <w:sz w:val="22"/>
                <w:szCs w:val="22"/>
              </w:rPr>
              <w:t xml:space="preserve"> / Community Updates</w:t>
            </w:r>
          </w:p>
        </w:tc>
        <w:tc>
          <w:tcPr>
            <w:tcW w:w="8267" w:type="dxa"/>
          </w:tcPr>
          <w:p w:rsidR="00AB4DFE" w:rsidRDefault="005B17F5" w:rsidP="006C6649">
            <w:pPr>
              <w:pStyle w:val="ListParagraph"/>
              <w:numPr>
                <w:ilvl w:val="0"/>
                <w:numId w:val="26"/>
              </w:numPr>
            </w:pPr>
            <w:r>
              <w:t>Nunda</w:t>
            </w:r>
          </w:p>
          <w:p w:rsidR="007E2606" w:rsidRDefault="007E2606" w:rsidP="007E2606">
            <w:pPr>
              <w:pStyle w:val="ListParagraph"/>
              <w:numPr>
                <w:ilvl w:val="1"/>
                <w:numId w:val="26"/>
              </w:numPr>
            </w:pPr>
            <w:r>
              <w:t>The 5K Run and W</w:t>
            </w:r>
            <w:r w:rsidR="00C676AC">
              <w:t>alk on July 6</w:t>
            </w:r>
            <w:r w:rsidR="00C676AC" w:rsidRPr="00C676AC">
              <w:rPr>
                <w:vertAlign w:val="superscript"/>
              </w:rPr>
              <w:t>th</w:t>
            </w:r>
            <w:r w:rsidR="00C676AC">
              <w:t xml:space="preserve"> as part of Americana </w:t>
            </w:r>
            <w:r>
              <w:t>D</w:t>
            </w:r>
            <w:r w:rsidR="00C676AC">
              <w:t>ays had lower participation than they d</w:t>
            </w:r>
            <w:r>
              <w:t>i</w:t>
            </w:r>
            <w:r w:rsidR="00C676AC">
              <w:t xml:space="preserve">d 2 </w:t>
            </w:r>
            <w:r>
              <w:t xml:space="preserve">years ago but thinking that’s </w:t>
            </w:r>
            <w:r w:rsidR="00C676AC">
              <w:t>because it was on the holiday weekend.</w:t>
            </w:r>
            <w:r w:rsidR="00A8596B">
              <w:t xml:space="preserve"> </w:t>
            </w:r>
            <w:r w:rsidR="00175FDC">
              <w:t>Overall,</w:t>
            </w:r>
            <w:r w:rsidR="00A8596B">
              <w:t xml:space="preserve"> it was a success.</w:t>
            </w:r>
            <w:r w:rsidR="00C676AC">
              <w:t xml:space="preserve"> </w:t>
            </w:r>
            <w:r>
              <w:t xml:space="preserve">There were </w:t>
            </w:r>
            <w:r w:rsidR="00C676AC">
              <w:t>38 total</w:t>
            </w:r>
            <w:r>
              <w:t xml:space="preserve"> participants with</w:t>
            </w:r>
            <w:r w:rsidR="00C676AC">
              <w:t xml:space="preserve"> great community support. </w:t>
            </w:r>
            <w:r>
              <w:t>They made</w:t>
            </w:r>
            <w:r w:rsidR="00C676AC">
              <w:t xml:space="preserve"> </w:t>
            </w:r>
            <w:r>
              <w:t xml:space="preserve">about </w:t>
            </w:r>
            <w:r w:rsidR="00C676AC">
              <w:t xml:space="preserve">$2500 </w:t>
            </w:r>
            <w:r>
              <w:t xml:space="preserve">and will net about </w:t>
            </w:r>
            <w:r w:rsidR="00C676AC">
              <w:t xml:space="preserve">$1500. </w:t>
            </w:r>
            <w:r>
              <w:t>Purchased</w:t>
            </w:r>
            <w:r w:rsidR="00C676AC">
              <w:t xml:space="preserve"> </w:t>
            </w:r>
            <w:r>
              <w:t>t-</w:t>
            </w:r>
            <w:r w:rsidR="00C676AC">
              <w:t xml:space="preserve">shirts with just </w:t>
            </w:r>
            <w:r>
              <w:t>the Be Well logo on the</w:t>
            </w:r>
            <w:r w:rsidR="00C676AC">
              <w:t xml:space="preserve"> front so they can be used for future events</w:t>
            </w:r>
            <w:r>
              <w:t xml:space="preserve"> as well</w:t>
            </w:r>
            <w:r w:rsidR="00C676AC">
              <w:t>.</w:t>
            </w:r>
            <w:r>
              <w:t xml:space="preserve"> During </w:t>
            </w:r>
            <w:r w:rsidR="00A8596B">
              <w:t xml:space="preserve">the </w:t>
            </w:r>
            <w:r>
              <w:t>August meeting, they will do a review of the 5K and write thank you notes and are hoping to include window clings if possible.</w:t>
            </w:r>
            <w:r w:rsidR="00A8596B">
              <w:t xml:space="preserve"> (They are </w:t>
            </w:r>
            <w:r w:rsidR="00A8596B">
              <w:lastRenderedPageBreak/>
              <w:t>able to hand deliver the thank you cards if the window clings don’t fit in the cards</w:t>
            </w:r>
          </w:p>
          <w:p w:rsidR="00A8596B" w:rsidRDefault="008D54B1" w:rsidP="007E2606">
            <w:pPr>
              <w:pStyle w:val="ListParagraph"/>
              <w:numPr>
                <w:ilvl w:val="1"/>
                <w:numId w:val="26"/>
              </w:numPr>
            </w:pPr>
            <w:r>
              <w:t>The g</w:t>
            </w:r>
            <w:r w:rsidR="007E2606">
              <w:t xml:space="preserve">arden has been </w:t>
            </w:r>
            <w:r w:rsidR="003117E2">
              <w:t>planted;</w:t>
            </w:r>
            <w:r w:rsidR="007E2606">
              <w:t xml:space="preserve"> there has been </w:t>
            </w:r>
            <w:r>
              <w:t>better cooperation</w:t>
            </w:r>
            <w:r w:rsidR="007E2606">
              <w:t xml:space="preserve"> with Dalton School</w:t>
            </w:r>
            <w:r w:rsidR="00A8596B">
              <w:t xml:space="preserve"> (K-5)</w:t>
            </w:r>
            <w:r w:rsidR="003117E2">
              <w:t xml:space="preserve"> due to the STEAM program</w:t>
            </w:r>
            <w:r w:rsidR="00A8596B">
              <w:t xml:space="preserve">. </w:t>
            </w:r>
            <w:r w:rsidR="003117E2">
              <w:t xml:space="preserve">The Nunda/High School is </w:t>
            </w:r>
            <w:r w:rsidR="00A8596B">
              <w:t xml:space="preserve">appointing someone else to be the liaison. Have been trying to get the community more involved with the weeding and the watering which has been a challenge. The plants just need more care than </w:t>
            </w:r>
            <w:r w:rsidR="00175FDC">
              <w:t>they are</w:t>
            </w:r>
            <w:r w:rsidR="00A8596B">
              <w:t xml:space="preserve"> getting during these</w:t>
            </w:r>
            <w:r w:rsidR="003117E2">
              <w:t xml:space="preserve"> hot</w:t>
            </w:r>
            <w:r w:rsidR="00A8596B">
              <w:t xml:space="preserve"> summer months.</w:t>
            </w:r>
          </w:p>
          <w:p w:rsidR="007E2606" w:rsidRDefault="00A8596B" w:rsidP="007E2606">
            <w:pPr>
              <w:pStyle w:val="ListParagraph"/>
              <w:numPr>
                <w:ilvl w:val="1"/>
                <w:numId w:val="26"/>
              </w:numPr>
            </w:pPr>
            <w:r>
              <w:t xml:space="preserve">Looking at an active partnership with Nunda Kiwanis to do a </w:t>
            </w:r>
            <w:r w:rsidR="00175FDC">
              <w:t>½-mile</w:t>
            </w:r>
            <w:r>
              <w:t xml:space="preserve"> walking trail and </w:t>
            </w:r>
            <w:r w:rsidR="003117E2">
              <w:t xml:space="preserve">supporting the newly installed pickle ball courts at the Kiwanis </w:t>
            </w:r>
            <w:r w:rsidR="00175FDC">
              <w:t>Park</w:t>
            </w:r>
            <w:r w:rsidR="003117E2">
              <w:t xml:space="preserve"> with a bench and a commercial net. The initial phase would look at 2-3 benches, some additional signage, and a load or two of gravel. If additional funding is possible, they would like to do a storybook trail around the walking trail (like the one at Vitale Park) as well. Looking at Florence Perkins and the Livonia Library for funding.</w:t>
            </w:r>
          </w:p>
          <w:p w:rsidR="003117E2" w:rsidRDefault="003117E2" w:rsidP="007E2606">
            <w:pPr>
              <w:pStyle w:val="ListParagraph"/>
              <w:numPr>
                <w:ilvl w:val="1"/>
                <w:numId w:val="26"/>
              </w:numPr>
            </w:pPr>
            <w:r>
              <w:t xml:space="preserve">Cornell Cooperative Extension continues to be supportive with their nutrition education classes. Preparing to do a new 6-month plan (2 classes per month) starting later this summer. Also doing a fruit and vegetable prescription class at the senior </w:t>
            </w:r>
            <w:r w:rsidR="003E05B6">
              <w:t>low-income</w:t>
            </w:r>
            <w:r>
              <w:t xml:space="preserve"> apartments in Nunda.</w:t>
            </w:r>
          </w:p>
          <w:p w:rsidR="003117E2" w:rsidRDefault="003E05B6" w:rsidP="007E2606">
            <w:pPr>
              <w:pStyle w:val="ListParagraph"/>
              <w:numPr>
                <w:ilvl w:val="1"/>
                <w:numId w:val="26"/>
              </w:numPr>
            </w:pPr>
            <w:r>
              <w:t>Looking at the t</w:t>
            </w:r>
            <w:r w:rsidR="003117E2">
              <w:t xml:space="preserve">obacco free outdoor air </w:t>
            </w:r>
            <w:r>
              <w:t xml:space="preserve">policy revisions for the village and town of Nunda. The committee is meeting for the second time with representatives from the village, town, and Kiwanis Park for all parks and municipal properties in the township of Nunda to have the tobacco free policy with the enhancement for cannabis and vaping. American Lung Association will pay for 12 signs, Be Well and Kiwanis may be able to help with paying for a few other signs as well. (still identifying where they will be located) Initially this will be rolled out as a policy but eventually one of the town board members would like it to be a law which would allow for penalties for someone violating or repeated violations. </w:t>
            </w:r>
            <w:r w:rsidR="00917FED">
              <w:t>The School, town, and village are all in support of the change. A town person, a Kiwanis person, and Patty have been assigned to be representatives for the village to be the ones to develop the draft to be presented and approved by the town and village boards.</w:t>
            </w:r>
          </w:p>
          <w:p w:rsidR="003E05B6" w:rsidRDefault="003E05B6" w:rsidP="007E2606">
            <w:pPr>
              <w:pStyle w:val="ListParagraph"/>
              <w:numPr>
                <w:ilvl w:val="1"/>
                <w:numId w:val="26"/>
              </w:numPr>
            </w:pPr>
            <w:r>
              <w:t xml:space="preserve">Had a temporary displacement of meetings to the Nunda School but the Historical Society has completed their renovations and the group can resume using the building in August. </w:t>
            </w:r>
          </w:p>
          <w:p w:rsidR="003E05B6" w:rsidRDefault="00917FED" w:rsidP="007E2606">
            <w:pPr>
              <w:pStyle w:val="ListParagraph"/>
              <w:numPr>
                <w:ilvl w:val="1"/>
                <w:numId w:val="26"/>
              </w:numPr>
            </w:pPr>
            <w:r>
              <w:lastRenderedPageBreak/>
              <w:t xml:space="preserve">Upcoming events to include: </w:t>
            </w:r>
            <w:r w:rsidR="003E05B6">
              <w:t xml:space="preserve">a fall walk, </w:t>
            </w:r>
            <w:r>
              <w:t>euchre</w:t>
            </w:r>
            <w:r w:rsidR="003E05B6">
              <w:t xml:space="preserve"> will</w:t>
            </w:r>
            <w:r>
              <w:t xml:space="preserve"> resume and a Grinch w</w:t>
            </w:r>
            <w:r w:rsidR="003E05B6">
              <w:t>alk in December</w:t>
            </w:r>
          </w:p>
          <w:p w:rsidR="00CC43AC" w:rsidRDefault="00CC43AC" w:rsidP="007E2606">
            <w:pPr>
              <w:pStyle w:val="ListParagraph"/>
              <w:numPr>
                <w:ilvl w:val="1"/>
                <w:numId w:val="26"/>
              </w:numPr>
            </w:pPr>
            <w:r>
              <w:t>Play in Nunda Brochures: would like to change the cover, and use some of their event pictures and add 3 different outdoor activities and 3 other opportunities for playing outside in Nunda area</w:t>
            </w:r>
          </w:p>
          <w:p w:rsidR="005B17F5" w:rsidRDefault="005B17F5" w:rsidP="006C6649">
            <w:pPr>
              <w:pStyle w:val="ListParagraph"/>
              <w:numPr>
                <w:ilvl w:val="0"/>
                <w:numId w:val="26"/>
              </w:numPr>
            </w:pPr>
            <w:r>
              <w:t>Mt. Morris</w:t>
            </w:r>
          </w:p>
          <w:p w:rsidR="005B17F5" w:rsidRDefault="005B17F5" w:rsidP="005B17F5">
            <w:pPr>
              <w:pStyle w:val="ListParagraph"/>
              <w:numPr>
                <w:ilvl w:val="1"/>
                <w:numId w:val="26"/>
              </w:numPr>
            </w:pPr>
            <w:r>
              <w:t>Deb Bump and Partners for Progress had another successful glory day on June 8</w:t>
            </w:r>
            <w:r w:rsidRPr="005B17F5">
              <w:rPr>
                <w:vertAlign w:val="superscript"/>
              </w:rPr>
              <w:t>th</w:t>
            </w:r>
            <w:r>
              <w:t xml:space="preserve"> and are planning a Party in the Park for August</w:t>
            </w:r>
          </w:p>
          <w:p w:rsidR="005B17F5" w:rsidRDefault="005B17F5" w:rsidP="005B17F5">
            <w:pPr>
              <w:pStyle w:val="ListParagraph"/>
              <w:numPr>
                <w:ilvl w:val="1"/>
                <w:numId w:val="26"/>
              </w:numPr>
            </w:pPr>
            <w:r>
              <w:t>The garden is thriving with the second wave of plants germinating. Mostly tomatoes, herbs, cucumbers, beans, squash, and lettuce</w:t>
            </w:r>
          </w:p>
          <w:p w:rsidR="005B17F5" w:rsidRDefault="005B17F5" w:rsidP="005B17F5">
            <w:pPr>
              <w:pStyle w:val="ListParagraph"/>
              <w:numPr>
                <w:ilvl w:val="1"/>
                <w:numId w:val="26"/>
              </w:numPr>
            </w:pPr>
            <w:r>
              <w:t>In conversation with GV BOCES for their “Creating Healthy Schools and Communities” initiative which can provide funding for substantial garden / harvest hut expansion</w:t>
            </w:r>
          </w:p>
          <w:p w:rsidR="005B17F5" w:rsidRDefault="005B17F5" w:rsidP="005B17F5">
            <w:pPr>
              <w:pStyle w:val="ListParagraph"/>
              <w:numPr>
                <w:ilvl w:val="1"/>
                <w:numId w:val="26"/>
              </w:numPr>
            </w:pPr>
            <w:r>
              <w:t>Noticing that the harvest hut by the library is getting supplies from community members which is exactly what they were hoping for</w:t>
            </w:r>
          </w:p>
          <w:p w:rsidR="005B17F5" w:rsidRDefault="005B17F5" w:rsidP="006C6649">
            <w:pPr>
              <w:pStyle w:val="ListParagraph"/>
              <w:numPr>
                <w:ilvl w:val="0"/>
                <w:numId w:val="26"/>
              </w:numPr>
            </w:pPr>
            <w:r>
              <w:t>Lima</w:t>
            </w:r>
          </w:p>
          <w:p w:rsidR="005B17F5" w:rsidRDefault="005B17F5" w:rsidP="005B17F5">
            <w:pPr>
              <w:pStyle w:val="ListParagraph"/>
              <w:numPr>
                <w:ilvl w:val="1"/>
                <w:numId w:val="26"/>
              </w:numPr>
            </w:pPr>
            <w:r>
              <w:t>A member has volunteered to update the Be Well Calendar for Lima’s group</w:t>
            </w:r>
            <w:r w:rsidR="00460DB9">
              <w:t xml:space="preserve">. </w:t>
            </w:r>
            <w:r w:rsidR="00CC43AC">
              <w:t>Per Diane, a</w:t>
            </w:r>
            <w:r w:rsidR="00460DB9">
              <w:t>lthough the calendar is on t</w:t>
            </w:r>
            <w:r w:rsidR="00CC43AC">
              <w:t>h</w:t>
            </w:r>
            <w:r w:rsidR="00460DB9">
              <w:t xml:space="preserve">e GVHP website, it cannot be updated there- it has to be updated through a </w:t>
            </w:r>
            <w:r w:rsidR="00CC43AC">
              <w:t>Be Well in Livingston Gmail</w:t>
            </w:r>
            <w:r w:rsidR="00460DB9">
              <w:t xml:space="preserve"> account</w:t>
            </w:r>
            <w:r w:rsidR="00CC43AC">
              <w:t>. Until they are able to figure out how to add admin rights to other users, all calendar updates will be sent to Diane to add for now.</w:t>
            </w:r>
          </w:p>
          <w:p w:rsidR="005B17F5" w:rsidRDefault="005B17F5" w:rsidP="005B17F5">
            <w:pPr>
              <w:pStyle w:val="ListParagraph"/>
              <w:numPr>
                <w:ilvl w:val="1"/>
                <w:numId w:val="26"/>
              </w:numPr>
            </w:pPr>
            <w:r>
              <w:t>Still in need of more members to fill the list of roles – discussed possibly doing another penny saver ad at the last meeting</w:t>
            </w:r>
          </w:p>
          <w:p w:rsidR="005B17F5" w:rsidRDefault="005B17F5" w:rsidP="005B17F5">
            <w:pPr>
              <w:pStyle w:val="ListParagraph"/>
              <w:numPr>
                <w:ilvl w:val="1"/>
                <w:numId w:val="26"/>
              </w:numPr>
            </w:pPr>
            <w:r>
              <w:t>Hoping to get a google drive set up to more easily share documents between members</w:t>
            </w:r>
          </w:p>
          <w:p w:rsidR="005B17F5" w:rsidRDefault="005B17F5" w:rsidP="005B17F5">
            <w:pPr>
              <w:pStyle w:val="ListParagraph"/>
              <w:numPr>
                <w:ilvl w:val="1"/>
                <w:numId w:val="26"/>
              </w:numPr>
            </w:pPr>
            <w:r>
              <w:t>PIVITAL will start presenting to the group in September on the focus group data, community survey data, and the School Health Index</w:t>
            </w:r>
          </w:p>
          <w:p w:rsidR="005B17F5" w:rsidRDefault="005B17F5" w:rsidP="005B17F5">
            <w:pPr>
              <w:pStyle w:val="ListParagraph"/>
              <w:numPr>
                <w:ilvl w:val="1"/>
                <w:numId w:val="26"/>
              </w:numPr>
            </w:pPr>
            <w:r>
              <w:t>Kara Cloud is no longer interning with Tara as she accepted a full time position. Due to this, Tara and Bridgette will be completing the worksite assessment</w:t>
            </w:r>
          </w:p>
          <w:p w:rsidR="005B17F5" w:rsidRDefault="005B17F5" w:rsidP="005B17F5">
            <w:pPr>
              <w:pStyle w:val="ListParagraph"/>
              <w:numPr>
                <w:ilvl w:val="1"/>
                <w:numId w:val="26"/>
              </w:numPr>
            </w:pPr>
            <w:r>
              <w:t>The Lima Bean 5K is on August 3</w:t>
            </w:r>
            <w:r w:rsidRPr="005B17F5">
              <w:rPr>
                <w:vertAlign w:val="superscript"/>
              </w:rPr>
              <w:t>rd</w:t>
            </w:r>
            <w:r>
              <w:rPr>
                <w:vertAlign w:val="superscript"/>
              </w:rPr>
              <w:t xml:space="preserve"> </w:t>
            </w:r>
            <w:r>
              <w:t xml:space="preserve">from 8-10 AM to kick off the crossroads festival </w:t>
            </w:r>
          </w:p>
          <w:p w:rsidR="005B17F5" w:rsidRDefault="005B17F5" w:rsidP="005B17F5">
            <w:pPr>
              <w:pStyle w:val="ListParagraph"/>
              <w:numPr>
                <w:ilvl w:val="1"/>
                <w:numId w:val="26"/>
              </w:numPr>
            </w:pPr>
            <w:r>
              <w:t xml:space="preserve">Meeting days have changed to the first Wednesday of each month after doing a survey with the group to choose the best </w:t>
            </w:r>
            <w:r w:rsidR="00A9703E">
              <w:t>day/time for everyone. They will still be held at the Lima Town Hall</w:t>
            </w:r>
          </w:p>
          <w:p w:rsidR="00A9703E" w:rsidRPr="00EF04D0" w:rsidRDefault="00A9703E" w:rsidP="005B17F5">
            <w:pPr>
              <w:pStyle w:val="ListParagraph"/>
              <w:numPr>
                <w:ilvl w:val="1"/>
                <w:numId w:val="26"/>
              </w:numPr>
            </w:pPr>
            <w:r>
              <w:t>Will start getting the play in Lima brochures ready at the next meeting</w:t>
            </w:r>
          </w:p>
        </w:tc>
        <w:tc>
          <w:tcPr>
            <w:tcW w:w="3168" w:type="dxa"/>
          </w:tcPr>
          <w:p w:rsidR="008A72A3" w:rsidRDefault="008A72A3"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Default="00917FED" w:rsidP="00B35373">
            <w:pPr>
              <w:rPr>
                <w:i/>
              </w:rPr>
            </w:pPr>
          </w:p>
          <w:p w:rsidR="00917FED" w:rsidRPr="00175FDC" w:rsidRDefault="00917FED" w:rsidP="00175FDC">
            <w:pPr>
              <w:rPr>
                <w:i/>
              </w:rPr>
            </w:pPr>
          </w:p>
        </w:tc>
      </w:tr>
      <w:tr w:rsidR="008A72A3" w:rsidTr="000F31AF">
        <w:trPr>
          <w:trHeight w:val="437"/>
        </w:trPr>
        <w:tc>
          <w:tcPr>
            <w:tcW w:w="3145" w:type="dxa"/>
          </w:tcPr>
          <w:p w:rsidR="008A72A3" w:rsidRPr="0081336F" w:rsidRDefault="006C6649" w:rsidP="008A72A3">
            <w:pPr>
              <w:rPr>
                <w:b/>
              </w:rPr>
            </w:pPr>
            <w:r>
              <w:rPr>
                <w:b/>
              </w:rPr>
              <w:lastRenderedPageBreak/>
              <w:t>Other</w:t>
            </w:r>
          </w:p>
        </w:tc>
        <w:tc>
          <w:tcPr>
            <w:tcW w:w="8267" w:type="dxa"/>
          </w:tcPr>
          <w:p w:rsidR="008A72A3" w:rsidRDefault="00A9703E" w:rsidP="006C6649">
            <w:pPr>
              <w:pStyle w:val="ListParagraph"/>
              <w:numPr>
                <w:ilvl w:val="0"/>
                <w:numId w:val="26"/>
              </w:numPr>
            </w:pPr>
            <w:r>
              <w:t xml:space="preserve">2024 Meeting Schedule: </w:t>
            </w:r>
          </w:p>
          <w:p w:rsidR="00A9703E" w:rsidRDefault="00A9703E" w:rsidP="00A9703E">
            <w:pPr>
              <w:pStyle w:val="ListParagraph"/>
              <w:numPr>
                <w:ilvl w:val="1"/>
                <w:numId w:val="26"/>
              </w:numPr>
            </w:pPr>
            <w:r>
              <w:t>Last meeting of the year will be on October 15</w:t>
            </w:r>
            <w:r w:rsidRPr="00A9703E">
              <w:rPr>
                <w:vertAlign w:val="superscript"/>
              </w:rPr>
              <w:t>th</w:t>
            </w:r>
            <w:r>
              <w:t xml:space="preserve"> at 1 PM at the Department of Health</w:t>
            </w:r>
            <w:r w:rsidR="0003582E">
              <w:t xml:space="preserve"> in room 301</w:t>
            </w:r>
            <w:r>
              <w:t xml:space="preserve"> or via zoom</w:t>
            </w:r>
          </w:p>
          <w:p w:rsidR="00A9703E" w:rsidRDefault="00A9703E" w:rsidP="00A9703E">
            <w:pPr>
              <w:pStyle w:val="ListParagraph"/>
              <w:numPr>
                <w:ilvl w:val="0"/>
                <w:numId w:val="26"/>
              </w:numPr>
            </w:pPr>
            <w:r>
              <w:t>Be Well in Livingston water bottles</w:t>
            </w:r>
          </w:p>
          <w:p w:rsidR="00A9703E" w:rsidRDefault="00A9703E" w:rsidP="00A9703E">
            <w:pPr>
              <w:pStyle w:val="ListParagraph"/>
              <w:numPr>
                <w:ilvl w:val="1"/>
                <w:numId w:val="26"/>
              </w:numPr>
            </w:pPr>
            <w:r>
              <w:t>We have a couple boxes of Be Well in Livingston water bottles than can be used at any Be Well events coming up</w:t>
            </w:r>
          </w:p>
          <w:p w:rsidR="000F31AF" w:rsidRDefault="000F31AF" w:rsidP="000F31AF">
            <w:pPr>
              <w:pStyle w:val="ListParagraph"/>
              <w:numPr>
                <w:ilvl w:val="0"/>
                <w:numId w:val="26"/>
              </w:numPr>
            </w:pPr>
            <w:r>
              <w:t>Quarterly Report Forms</w:t>
            </w:r>
          </w:p>
          <w:p w:rsidR="000F31AF" w:rsidRDefault="00175FDC" w:rsidP="00175FDC">
            <w:pPr>
              <w:pStyle w:val="ListParagraph"/>
              <w:numPr>
                <w:ilvl w:val="1"/>
                <w:numId w:val="26"/>
              </w:numPr>
            </w:pPr>
            <w:r>
              <w:t>Previously discussed using a formalized form for all 3 communities</w:t>
            </w:r>
          </w:p>
          <w:p w:rsidR="009663A2" w:rsidRDefault="009663A2" w:rsidP="00175FDC">
            <w:pPr>
              <w:pStyle w:val="ListParagraph"/>
              <w:numPr>
                <w:ilvl w:val="1"/>
                <w:numId w:val="26"/>
              </w:numPr>
            </w:pPr>
            <w:r>
              <w:t xml:space="preserve">They are helpful for the community to see exactly what events and things each community has been doing when it comes to recruiting </w:t>
            </w:r>
          </w:p>
        </w:tc>
        <w:tc>
          <w:tcPr>
            <w:tcW w:w="3168" w:type="dxa"/>
          </w:tcPr>
          <w:p w:rsidR="00335222" w:rsidRDefault="00335222" w:rsidP="00335222">
            <w:pPr>
              <w:rPr>
                <w:i/>
              </w:rPr>
            </w:pPr>
          </w:p>
          <w:p w:rsidR="008003A9" w:rsidRDefault="008003A9" w:rsidP="00335222">
            <w:pPr>
              <w:rPr>
                <w:i/>
              </w:rPr>
            </w:pPr>
          </w:p>
          <w:p w:rsidR="008003A9" w:rsidRPr="00335222" w:rsidRDefault="008003A9" w:rsidP="00335222">
            <w:pPr>
              <w:rPr>
                <w:i/>
              </w:rPr>
            </w:pPr>
          </w:p>
          <w:p w:rsidR="00CC43AC" w:rsidRDefault="00CC43AC" w:rsidP="00CC43AC">
            <w:pPr>
              <w:pStyle w:val="ListParagraph"/>
              <w:numPr>
                <w:ilvl w:val="0"/>
                <w:numId w:val="29"/>
              </w:numPr>
              <w:rPr>
                <w:i/>
              </w:rPr>
            </w:pPr>
            <w:r>
              <w:rPr>
                <w:i/>
              </w:rPr>
              <w:t>Diane to drop off water bottles and window clings to Patty</w:t>
            </w:r>
          </w:p>
          <w:p w:rsidR="00175FDC" w:rsidRPr="00CC43AC" w:rsidRDefault="00175FDC" w:rsidP="00CC43AC">
            <w:pPr>
              <w:pStyle w:val="ListParagraph"/>
              <w:numPr>
                <w:ilvl w:val="0"/>
                <w:numId w:val="29"/>
              </w:numPr>
              <w:rPr>
                <w:i/>
              </w:rPr>
            </w:pPr>
            <w:r>
              <w:rPr>
                <w:i/>
              </w:rPr>
              <w:t>Diane to put together cohesive quarterly report form/template for each community to use</w:t>
            </w:r>
          </w:p>
        </w:tc>
      </w:tr>
      <w:tr w:rsidR="008A72A3" w:rsidTr="000F31AF">
        <w:trPr>
          <w:trHeight w:val="437"/>
        </w:trPr>
        <w:tc>
          <w:tcPr>
            <w:tcW w:w="3145" w:type="dxa"/>
          </w:tcPr>
          <w:p w:rsidR="008A72A3" w:rsidRDefault="006C6649" w:rsidP="008A72A3">
            <w:pPr>
              <w:rPr>
                <w:b/>
                <w:sz w:val="22"/>
                <w:szCs w:val="22"/>
              </w:rPr>
            </w:pPr>
            <w:r>
              <w:rPr>
                <w:b/>
                <w:sz w:val="22"/>
                <w:szCs w:val="22"/>
              </w:rPr>
              <w:t>Partner Updates</w:t>
            </w:r>
          </w:p>
        </w:tc>
        <w:tc>
          <w:tcPr>
            <w:tcW w:w="8267" w:type="dxa"/>
          </w:tcPr>
          <w:p w:rsidR="008A72A3" w:rsidRDefault="00335222" w:rsidP="008A72A3">
            <w:pPr>
              <w:pStyle w:val="ListParagraph"/>
              <w:numPr>
                <w:ilvl w:val="0"/>
                <w:numId w:val="27"/>
              </w:numPr>
              <w:spacing w:line="259" w:lineRule="auto"/>
            </w:pPr>
            <w:r w:rsidRPr="00335222">
              <w:t>Fall Prevention Workshop will be</w:t>
            </w:r>
            <w:r>
              <w:t xml:space="preserve"> September </w:t>
            </w:r>
            <w:proofErr w:type="gramStart"/>
            <w:r>
              <w:t>20</w:t>
            </w:r>
            <w:r w:rsidRPr="00335222">
              <w:rPr>
                <w:vertAlign w:val="superscript"/>
              </w:rPr>
              <w:t>th</w:t>
            </w:r>
            <w:proofErr w:type="gramEnd"/>
            <w:r>
              <w:t xml:space="preserve"> –registration will open August 5</w:t>
            </w:r>
            <w:r w:rsidRPr="00335222">
              <w:rPr>
                <w:vertAlign w:val="superscript"/>
              </w:rPr>
              <w:t>th</w:t>
            </w:r>
            <w:r>
              <w:t xml:space="preserve"> and location will be at the Four Square Church this year.</w:t>
            </w:r>
          </w:p>
          <w:p w:rsidR="00335222" w:rsidRDefault="00335222" w:rsidP="008A72A3">
            <w:pPr>
              <w:pStyle w:val="ListParagraph"/>
              <w:numPr>
                <w:ilvl w:val="0"/>
                <w:numId w:val="27"/>
              </w:numPr>
              <w:spacing w:line="259" w:lineRule="auto"/>
            </w:pPr>
            <w:r>
              <w:t>The Credibility Survey will be sent to partners to be distributed</w:t>
            </w:r>
          </w:p>
          <w:p w:rsidR="00335222" w:rsidRDefault="00335222" w:rsidP="008A72A3">
            <w:pPr>
              <w:pStyle w:val="ListParagraph"/>
              <w:numPr>
                <w:ilvl w:val="0"/>
                <w:numId w:val="27"/>
              </w:numPr>
              <w:spacing w:line="259" w:lineRule="auto"/>
            </w:pPr>
            <w:r>
              <w:t>August 3</w:t>
            </w:r>
            <w:r w:rsidRPr="00335222">
              <w:rPr>
                <w:vertAlign w:val="superscript"/>
              </w:rPr>
              <w:t>rd</w:t>
            </w:r>
            <w:r>
              <w:t xml:space="preserve"> will be the World Breastfeeding Week event at Highland Park 11am-1pm with a theme of pampering moms. There will be activities for kids, snacks, etc. They will also be utilizing the yard games from GVHP</w:t>
            </w:r>
          </w:p>
          <w:p w:rsidR="00335222" w:rsidRDefault="00335222" w:rsidP="00335222">
            <w:pPr>
              <w:pStyle w:val="ListParagraph"/>
              <w:numPr>
                <w:ilvl w:val="0"/>
                <w:numId w:val="27"/>
              </w:numPr>
              <w:spacing w:line="259" w:lineRule="auto"/>
            </w:pPr>
            <w:r>
              <w:t xml:space="preserve">Lead Renovation Repair program will be August </w:t>
            </w:r>
            <w:proofErr w:type="gramStart"/>
            <w:r>
              <w:t>16</w:t>
            </w:r>
            <w:r w:rsidRPr="00335222">
              <w:rPr>
                <w:vertAlign w:val="superscript"/>
              </w:rPr>
              <w:t>th</w:t>
            </w:r>
            <w:proofErr w:type="gramEnd"/>
            <w:r>
              <w:t xml:space="preserve"> – an opportunity to earn your EPA RRP Initial Certification for free! </w:t>
            </w:r>
          </w:p>
          <w:p w:rsidR="00335222" w:rsidRDefault="00335222" w:rsidP="00335222">
            <w:pPr>
              <w:pStyle w:val="ListParagraph"/>
              <w:numPr>
                <w:ilvl w:val="0"/>
                <w:numId w:val="27"/>
              </w:numPr>
              <w:spacing w:line="259" w:lineRule="auto"/>
            </w:pPr>
            <w:r>
              <w:t xml:space="preserve">DOH has </w:t>
            </w:r>
            <w:r w:rsidR="000F31AF">
              <w:t xml:space="preserve">a </w:t>
            </w:r>
            <w:r>
              <w:t>p</w:t>
            </w:r>
            <w:r w:rsidR="000F31AF">
              <w:t xml:space="preserve">art </w:t>
            </w:r>
            <w:r>
              <w:t>t</w:t>
            </w:r>
            <w:r w:rsidR="000F31AF">
              <w:t>ime</w:t>
            </w:r>
            <w:r>
              <w:t xml:space="preserve"> P</w:t>
            </w:r>
            <w:r w:rsidR="000F31AF">
              <w:t xml:space="preserve">ublic </w:t>
            </w:r>
            <w:r>
              <w:t>H</w:t>
            </w:r>
            <w:r w:rsidR="000F31AF">
              <w:t xml:space="preserve">ealth </w:t>
            </w:r>
            <w:r>
              <w:t>S</w:t>
            </w:r>
            <w:r w:rsidR="000F31AF">
              <w:t>pecialist position open</w:t>
            </w:r>
            <w:r>
              <w:t xml:space="preserve"> in Lead</w:t>
            </w:r>
          </w:p>
          <w:p w:rsidR="00335222" w:rsidRDefault="00335222" w:rsidP="008A72A3">
            <w:pPr>
              <w:pStyle w:val="ListParagraph"/>
              <w:numPr>
                <w:ilvl w:val="0"/>
                <w:numId w:val="27"/>
              </w:numPr>
              <w:spacing w:line="259" w:lineRule="auto"/>
            </w:pPr>
            <w:r>
              <w:t xml:space="preserve">2 </w:t>
            </w:r>
            <w:r w:rsidR="000F31AF">
              <w:t xml:space="preserve">open </w:t>
            </w:r>
            <w:r>
              <w:t xml:space="preserve">Fellows </w:t>
            </w:r>
            <w:r w:rsidR="000F31AF">
              <w:t xml:space="preserve">positions </w:t>
            </w:r>
            <w:r>
              <w:t>through PCG</w:t>
            </w:r>
            <w:r w:rsidR="000F31AF">
              <w:t>, that will be</w:t>
            </w:r>
            <w:r>
              <w:t xml:space="preserve"> housed at DOH</w:t>
            </w:r>
            <w:r w:rsidR="000F31AF">
              <w:t>: a</w:t>
            </w:r>
            <w:r>
              <w:t xml:space="preserve"> data analyst and </w:t>
            </w:r>
            <w:r w:rsidR="000F31AF">
              <w:t xml:space="preserve">a </w:t>
            </w:r>
            <w:r>
              <w:t>compliance officer</w:t>
            </w:r>
          </w:p>
          <w:p w:rsidR="00335222" w:rsidRDefault="00335222" w:rsidP="008A72A3">
            <w:pPr>
              <w:pStyle w:val="ListParagraph"/>
              <w:numPr>
                <w:ilvl w:val="0"/>
                <w:numId w:val="27"/>
              </w:numPr>
              <w:spacing w:line="259" w:lineRule="auto"/>
            </w:pPr>
            <w:r>
              <w:t xml:space="preserve">CHA Leadership Committee – if anyone is interested or knows someone that may be interested in joining to evaluate data on an annual basis and meeting the community health improvement plan priorities, reach out to Andrea Mott at </w:t>
            </w:r>
            <w:hyperlink r:id="rId5" w:history="1">
              <w:r w:rsidRPr="00E06A21">
                <w:rPr>
                  <w:rStyle w:val="Hyperlink"/>
                </w:rPr>
                <w:t>amott@co.livingston.ny.us</w:t>
              </w:r>
            </w:hyperlink>
            <w:r>
              <w:t xml:space="preserve"> </w:t>
            </w:r>
          </w:p>
          <w:p w:rsidR="00335222" w:rsidRDefault="000F31AF" w:rsidP="000F31AF">
            <w:pPr>
              <w:pStyle w:val="ListParagraph"/>
              <w:numPr>
                <w:ilvl w:val="0"/>
                <w:numId w:val="27"/>
              </w:numPr>
              <w:spacing w:line="259" w:lineRule="auto"/>
            </w:pPr>
            <w:r>
              <w:t xml:space="preserve">NYS </w:t>
            </w:r>
            <w:r w:rsidR="00335222">
              <w:t>P</w:t>
            </w:r>
            <w:r>
              <w:t xml:space="preserve">erformance </w:t>
            </w:r>
            <w:r w:rsidR="00335222">
              <w:t>I</w:t>
            </w:r>
            <w:r>
              <w:t xml:space="preserve">mprovement </w:t>
            </w:r>
            <w:r w:rsidR="00335222">
              <w:t>P</w:t>
            </w:r>
            <w:r>
              <w:t>roject (PIP) – The PIP group will be</w:t>
            </w:r>
            <w:r w:rsidR="00335222">
              <w:t xml:space="preserve"> putting together an</w:t>
            </w:r>
            <w:r>
              <w:t xml:space="preserve"> asset map for Nunda’s</w:t>
            </w:r>
            <w:r w:rsidR="00335222">
              <w:t xml:space="preserve"> active transportation plan </w:t>
            </w:r>
            <w:r>
              <w:t>for NYS PIP</w:t>
            </w:r>
          </w:p>
          <w:p w:rsidR="009663A2" w:rsidRPr="00335222" w:rsidRDefault="009663A2" w:rsidP="009663A2">
            <w:pPr>
              <w:pStyle w:val="ListParagraph"/>
              <w:numPr>
                <w:ilvl w:val="0"/>
                <w:numId w:val="27"/>
              </w:numPr>
              <w:spacing w:line="259" w:lineRule="auto"/>
            </w:pPr>
            <w:r>
              <w:t>Livingston CCE</w:t>
            </w:r>
            <w:r w:rsidR="008003A9">
              <w:t xml:space="preserve"> now</w:t>
            </w:r>
            <w:bookmarkStart w:id="0" w:name="_GoBack"/>
            <w:bookmarkEnd w:id="0"/>
            <w:r>
              <w:t xml:space="preserve"> has another SNAP Educator</w:t>
            </w:r>
          </w:p>
        </w:tc>
        <w:tc>
          <w:tcPr>
            <w:tcW w:w="3168" w:type="dxa"/>
          </w:tcPr>
          <w:p w:rsidR="008A72A3" w:rsidRPr="00C76360" w:rsidRDefault="008A72A3" w:rsidP="008A72A3">
            <w:pPr>
              <w:rPr>
                <w:i/>
              </w:rPr>
            </w:pPr>
          </w:p>
        </w:tc>
      </w:tr>
      <w:tr w:rsidR="008A72A3" w:rsidTr="000F31AF">
        <w:trPr>
          <w:trHeight w:val="437"/>
        </w:trPr>
        <w:tc>
          <w:tcPr>
            <w:tcW w:w="3145" w:type="dxa"/>
          </w:tcPr>
          <w:p w:rsidR="008A72A3" w:rsidRPr="00EF04D0" w:rsidRDefault="006C6649" w:rsidP="008A72A3">
            <w:pPr>
              <w:rPr>
                <w:b/>
                <w:sz w:val="22"/>
                <w:szCs w:val="22"/>
              </w:rPr>
            </w:pPr>
            <w:r>
              <w:rPr>
                <w:b/>
                <w:sz w:val="22"/>
                <w:szCs w:val="22"/>
              </w:rPr>
              <w:t>Next Meeting</w:t>
            </w:r>
          </w:p>
        </w:tc>
        <w:tc>
          <w:tcPr>
            <w:tcW w:w="8267" w:type="dxa"/>
          </w:tcPr>
          <w:p w:rsidR="008A72A3" w:rsidRDefault="00A9703E" w:rsidP="006C6649">
            <w:pPr>
              <w:pStyle w:val="ListParagraph"/>
              <w:numPr>
                <w:ilvl w:val="0"/>
                <w:numId w:val="27"/>
              </w:numPr>
              <w:rPr>
                <w:b/>
              </w:rPr>
            </w:pPr>
            <w:r>
              <w:rPr>
                <w:b/>
              </w:rPr>
              <w:t>October 15</w:t>
            </w:r>
            <w:r w:rsidRPr="00A9703E">
              <w:rPr>
                <w:b/>
                <w:vertAlign w:val="superscript"/>
              </w:rPr>
              <w:t>th</w:t>
            </w:r>
            <w:r w:rsidR="009663A2">
              <w:rPr>
                <w:b/>
              </w:rPr>
              <w:t xml:space="preserve">, </w:t>
            </w:r>
            <w:r>
              <w:rPr>
                <w:b/>
              </w:rPr>
              <w:t xml:space="preserve">2024 </w:t>
            </w:r>
            <w:r w:rsidR="009663A2">
              <w:rPr>
                <w:b/>
              </w:rPr>
              <w:t xml:space="preserve">at </w:t>
            </w:r>
            <w:r>
              <w:rPr>
                <w:b/>
              </w:rPr>
              <w:t>1 PM at DOH room 301 or via zoom</w:t>
            </w:r>
            <w:r w:rsidR="009663A2">
              <w:rPr>
                <w:b/>
              </w:rPr>
              <w:t>:</w:t>
            </w:r>
          </w:p>
          <w:p w:rsidR="00A9703E" w:rsidRPr="00A9703E" w:rsidRDefault="008003A9" w:rsidP="00A9703E">
            <w:pPr>
              <w:rPr>
                <w:b/>
              </w:rPr>
            </w:pPr>
            <w:hyperlink r:id="rId6" w:history="1">
              <w:r w:rsidR="00A9703E" w:rsidRPr="00335222">
                <w:rPr>
                  <w:rStyle w:val="Hyperlink"/>
                  <w:b/>
                  <w:sz w:val="18"/>
                </w:rPr>
                <w:t>https://us06web.zoom.us/j/82253622264?pwd=ix3hyTW546yFpSVKCQHakb1CfJNofN.1</w:t>
              </w:r>
            </w:hyperlink>
            <w:r w:rsidR="00A9703E" w:rsidRPr="00335222">
              <w:rPr>
                <w:b/>
                <w:sz w:val="18"/>
              </w:rPr>
              <w:t xml:space="preserve"> </w:t>
            </w:r>
          </w:p>
        </w:tc>
        <w:tc>
          <w:tcPr>
            <w:tcW w:w="3168" w:type="dxa"/>
          </w:tcPr>
          <w:p w:rsidR="008A72A3" w:rsidRPr="00C76360" w:rsidRDefault="008A72A3" w:rsidP="008A72A3">
            <w:pPr>
              <w:rPr>
                <w:i/>
              </w:rPr>
            </w:pPr>
          </w:p>
        </w:tc>
      </w:tr>
    </w:tbl>
    <w:p w:rsidR="009663A2" w:rsidRDefault="009663A2" w:rsidP="003E2D37">
      <w:pPr>
        <w:rPr>
          <w:b/>
          <w:szCs w:val="32"/>
        </w:rPr>
      </w:pPr>
    </w:p>
    <w:p w:rsidR="00FB7C1A" w:rsidRPr="003E2D37" w:rsidRDefault="00FB7C1A" w:rsidP="009663A2">
      <w:pPr>
        <w:ind w:left="10080"/>
        <w:rPr>
          <w:b/>
          <w:szCs w:val="32"/>
        </w:rPr>
      </w:pPr>
      <w:r>
        <w:rPr>
          <w:b/>
          <w:noProof/>
          <w:szCs w:val="32"/>
        </w:rPr>
        <w:drawing>
          <wp:inline distT="0" distB="0" distL="0" distR="0" wp14:anchorId="057BD428" wp14:editId="7A86BC86">
            <wp:extent cx="817978" cy="807720"/>
            <wp:effectExtent l="0" t="0" r="1270" b="0"/>
            <wp:docPr id="3" name="Picture 3" descr="LI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481" cy="816116"/>
                    </a:xfrm>
                    <a:prstGeom prst="rect">
                      <a:avLst/>
                    </a:prstGeom>
                    <a:noFill/>
                    <a:ln>
                      <a:noFill/>
                    </a:ln>
                  </pic:spPr>
                </pic:pic>
              </a:graphicData>
            </a:graphic>
          </wp:inline>
        </w:drawing>
      </w:r>
      <w:r>
        <w:rPr>
          <w:noProof/>
          <w:szCs w:val="32"/>
        </w:rPr>
        <w:drawing>
          <wp:inline distT="0" distB="0" distL="0" distR="0" wp14:anchorId="379278CE" wp14:editId="093148E3">
            <wp:extent cx="814892" cy="822960"/>
            <wp:effectExtent l="0" t="0" r="4445" b="0"/>
            <wp:docPr id="4" name="Picture 4" descr="PHAB-SEAL-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AB-SEAL-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067" cy="830206"/>
                    </a:xfrm>
                    <a:prstGeom prst="rect">
                      <a:avLst/>
                    </a:prstGeom>
                    <a:noFill/>
                    <a:ln>
                      <a:noFill/>
                    </a:ln>
                  </pic:spPr>
                </pic:pic>
              </a:graphicData>
            </a:graphic>
          </wp:inline>
        </w:drawing>
      </w:r>
    </w:p>
    <w:sectPr w:rsidR="00FB7C1A" w:rsidRPr="003E2D37">
      <w:pgSz w:w="15840" w:h="12240" w:orient="landscape" w:code="1"/>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44D1"/>
    <w:multiLevelType w:val="hybridMultilevel"/>
    <w:tmpl w:val="F2A0AE5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924FC4"/>
    <w:multiLevelType w:val="hybridMultilevel"/>
    <w:tmpl w:val="ABD0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337DF"/>
    <w:multiLevelType w:val="hybridMultilevel"/>
    <w:tmpl w:val="4642B9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194658"/>
    <w:multiLevelType w:val="hybridMultilevel"/>
    <w:tmpl w:val="B948A328"/>
    <w:lvl w:ilvl="0" w:tplc="F72606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987430"/>
    <w:multiLevelType w:val="hybridMultilevel"/>
    <w:tmpl w:val="731C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067A5"/>
    <w:multiLevelType w:val="hybridMultilevel"/>
    <w:tmpl w:val="FE76C32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3B296202"/>
    <w:multiLevelType w:val="hybridMultilevel"/>
    <w:tmpl w:val="88A6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37C6C"/>
    <w:multiLevelType w:val="hybridMultilevel"/>
    <w:tmpl w:val="F7DE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A1284"/>
    <w:multiLevelType w:val="hybridMultilevel"/>
    <w:tmpl w:val="15162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23AF6"/>
    <w:multiLevelType w:val="hybridMultilevel"/>
    <w:tmpl w:val="68E2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47E1D"/>
    <w:multiLevelType w:val="hybridMultilevel"/>
    <w:tmpl w:val="C52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18A6"/>
    <w:multiLevelType w:val="hybridMultilevel"/>
    <w:tmpl w:val="B54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76786"/>
    <w:multiLevelType w:val="hybridMultilevel"/>
    <w:tmpl w:val="74BA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F1787"/>
    <w:multiLevelType w:val="hybridMultilevel"/>
    <w:tmpl w:val="7284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71200"/>
    <w:multiLevelType w:val="hybridMultilevel"/>
    <w:tmpl w:val="907A3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40F10"/>
    <w:multiLevelType w:val="hybridMultilevel"/>
    <w:tmpl w:val="0AA4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158C7"/>
    <w:multiLevelType w:val="hybridMultilevel"/>
    <w:tmpl w:val="0E1C90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587640"/>
    <w:multiLevelType w:val="hybridMultilevel"/>
    <w:tmpl w:val="B366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A18C2"/>
    <w:multiLevelType w:val="hybridMultilevel"/>
    <w:tmpl w:val="135C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E2227"/>
    <w:multiLevelType w:val="hybridMultilevel"/>
    <w:tmpl w:val="DF8C9434"/>
    <w:lvl w:ilvl="0" w:tplc="737030F4">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CF6F54"/>
    <w:multiLevelType w:val="hybridMultilevel"/>
    <w:tmpl w:val="88827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25E05"/>
    <w:multiLevelType w:val="hybridMultilevel"/>
    <w:tmpl w:val="4F7E1C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EA2C86"/>
    <w:multiLevelType w:val="hybridMultilevel"/>
    <w:tmpl w:val="8C98318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F415E4"/>
    <w:multiLevelType w:val="hybridMultilevel"/>
    <w:tmpl w:val="0D10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736A9"/>
    <w:multiLevelType w:val="hybridMultilevel"/>
    <w:tmpl w:val="5FBAD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D1E98"/>
    <w:multiLevelType w:val="hybridMultilevel"/>
    <w:tmpl w:val="9F064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34169"/>
    <w:multiLevelType w:val="hybridMultilevel"/>
    <w:tmpl w:val="35A8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1244B"/>
    <w:multiLevelType w:val="hybridMultilevel"/>
    <w:tmpl w:val="A0D47F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84734F"/>
    <w:multiLevelType w:val="hybridMultilevel"/>
    <w:tmpl w:val="F22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6"/>
  </w:num>
  <w:num w:numId="4">
    <w:abstractNumId w:val="5"/>
  </w:num>
  <w:num w:numId="5">
    <w:abstractNumId w:val="7"/>
  </w:num>
  <w:num w:numId="6">
    <w:abstractNumId w:val="16"/>
  </w:num>
  <w:num w:numId="7">
    <w:abstractNumId w:val="4"/>
  </w:num>
  <w:num w:numId="8">
    <w:abstractNumId w:val="28"/>
  </w:num>
  <w:num w:numId="9">
    <w:abstractNumId w:val="9"/>
  </w:num>
  <w:num w:numId="10">
    <w:abstractNumId w:val="13"/>
  </w:num>
  <w:num w:numId="11">
    <w:abstractNumId w:val="17"/>
  </w:num>
  <w:num w:numId="12">
    <w:abstractNumId w:val="25"/>
  </w:num>
  <w:num w:numId="13">
    <w:abstractNumId w:val="8"/>
  </w:num>
  <w:num w:numId="14">
    <w:abstractNumId w:val="20"/>
  </w:num>
  <w:num w:numId="15">
    <w:abstractNumId w:val="15"/>
  </w:num>
  <w:num w:numId="16">
    <w:abstractNumId w:val="18"/>
  </w:num>
  <w:num w:numId="17">
    <w:abstractNumId w:val="14"/>
  </w:num>
  <w:num w:numId="18">
    <w:abstractNumId w:val="10"/>
  </w:num>
  <w:num w:numId="19">
    <w:abstractNumId w:val="1"/>
  </w:num>
  <w:num w:numId="20">
    <w:abstractNumId w:val="24"/>
  </w:num>
  <w:num w:numId="21">
    <w:abstractNumId w:val="11"/>
  </w:num>
  <w:num w:numId="22">
    <w:abstractNumId w:val="12"/>
  </w:num>
  <w:num w:numId="23">
    <w:abstractNumId w:val="23"/>
  </w:num>
  <w:num w:numId="24">
    <w:abstractNumId w:val="26"/>
  </w:num>
  <w:num w:numId="25">
    <w:abstractNumId w:val="22"/>
  </w:num>
  <w:num w:numId="26">
    <w:abstractNumId w:val="21"/>
  </w:num>
  <w:num w:numId="27">
    <w:abstractNumId w:val="0"/>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AF"/>
    <w:rsid w:val="00024E22"/>
    <w:rsid w:val="0003582E"/>
    <w:rsid w:val="00040B3C"/>
    <w:rsid w:val="00060F77"/>
    <w:rsid w:val="000B4742"/>
    <w:rsid w:val="000C4834"/>
    <w:rsid w:val="000C705B"/>
    <w:rsid w:val="000F31AF"/>
    <w:rsid w:val="000F7AD7"/>
    <w:rsid w:val="00155A23"/>
    <w:rsid w:val="00175FDC"/>
    <w:rsid w:val="00185FCD"/>
    <w:rsid w:val="001E4963"/>
    <w:rsid w:val="001F6B34"/>
    <w:rsid w:val="00216552"/>
    <w:rsid w:val="00216E38"/>
    <w:rsid w:val="00225FF8"/>
    <w:rsid w:val="00267FCC"/>
    <w:rsid w:val="002832C8"/>
    <w:rsid w:val="00297835"/>
    <w:rsid w:val="00297944"/>
    <w:rsid w:val="002C3A44"/>
    <w:rsid w:val="002E2F35"/>
    <w:rsid w:val="002F2EFE"/>
    <w:rsid w:val="003117E2"/>
    <w:rsid w:val="00324662"/>
    <w:rsid w:val="00335222"/>
    <w:rsid w:val="00375D83"/>
    <w:rsid w:val="003A1C5C"/>
    <w:rsid w:val="003A5C11"/>
    <w:rsid w:val="003E05B6"/>
    <w:rsid w:val="003E292A"/>
    <w:rsid w:val="003E2D37"/>
    <w:rsid w:val="003E46C3"/>
    <w:rsid w:val="00410B66"/>
    <w:rsid w:val="00431A48"/>
    <w:rsid w:val="00460DB9"/>
    <w:rsid w:val="00466C1B"/>
    <w:rsid w:val="00497F0C"/>
    <w:rsid w:val="004E4A3E"/>
    <w:rsid w:val="004F7058"/>
    <w:rsid w:val="00513A96"/>
    <w:rsid w:val="0051775F"/>
    <w:rsid w:val="00517C75"/>
    <w:rsid w:val="005349DD"/>
    <w:rsid w:val="005433E7"/>
    <w:rsid w:val="00554F5F"/>
    <w:rsid w:val="0055533F"/>
    <w:rsid w:val="00585CD3"/>
    <w:rsid w:val="005B17F5"/>
    <w:rsid w:val="005C00E9"/>
    <w:rsid w:val="005E2561"/>
    <w:rsid w:val="00613737"/>
    <w:rsid w:val="00674CC3"/>
    <w:rsid w:val="00684FDC"/>
    <w:rsid w:val="0069157A"/>
    <w:rsid w:val="006C249A"/>
    <w:rsid w:val="006C6649"/>
    <w:rsid w:val="006D1FC0"/>
    <w:rsid w:val="006F2935"/>
    <w:rsid w:val="007A7FAC"/>
    <w:rsid w:val="007B256B"/>
    <w:rsid w:val="007B2C3B"/>
    <w:rsid w:val="007C228F"/>
    <w:rsid w:val="007C5941"/>
    <w:rsid w:val="007E2606"/>
    <w:rsid w:val="007E43C9"/>
    <w:rsid w:val="008003A9"/>
    <w:rsid w:val="00802D7E"/>
    <w:rsid w:val="0080594E"/>
    <w:rsid w:val="0081336F"/>
    <w:rsid w:val="008133B2"/>
    <w:rsid w:val="008705BF"/>
    <w:rsid w:val="00872BF6"/>
    <w:rsid w:val="008A3C84"/>
    <w:rsid w:val="008A72A3"/>
    <w:rsid w:val="008B79A4"/>
    <w:rsid w:val="008D54B1"/>
    <w:rsid w:val="008E0D97"/>
    <w:rsid w:val="008F2ADF"/>
    <w:rsid w:val="0090189A"/>
    <w:rsid w:val="0091382F"/>
    <w:rsid w:val="00917FED"/>
    <w:rsid w:val="009441C4"/>
    <w:rsid w:val="009631F0"/>
    <w:rsid w:val="009663A2"/>
    <w:rsid w:val="00976247"/>
    <w:rsid w:val="0097705C"/>
    <w:rsid w:val="00985F60"/>
    <w:rsid w:val="009C01EF"/>
    <w:rsid w:val="009C43FE"/>
    <w:rsid w:val="009C5B3F"/>
    <w:rsid w:val="009E203E"/>
    <w:rsid w:val="009E6E66"/>
    <w:rsid w:val="009F0F3D"/>
    <w:rsid w:val="00A123A7"/>
    <w:rsid w:val="00A8596B"/>
    <w:rsid w:val="00A9703E"/>
    <w:rsid w:val="00AB3202"/>
    <w:rsid w:val="00AB4DFE"/>
    <w:rsid w:val="00AC082B"/>
    <w:rsid w:val="00AF578C"/>
    <w:rsid w:val="00B14DA9"/>
    <w:rsid w:val="00B21590"/>
    <w:rsid w:val="00B23D5E"/>
    <w:rsid w:val="00B266DD"/>
    <w:rsid w:val="00B35373"/>
    <w:rsid w:val="00B45CAE"/>
    <w:rsid w:val="00B558FA"/>
    <w:rsid w:val="00B631FB"/>
    <w:rsid w:val="00B90A06"/>
    <w:rsid w:val="00BA119B"/>
    <w:rsid w:val="00BC3F0D"/>
    <w:rsid w:val="00BD36CA"/>
    <w:rsid w:val="00C14866"/>
    <w:rsid w:val="00C14C82"/>
    <w:rsid w:val="00C36912"/>
    <w:rsid w:val="00C411B8"/>
    <w:rsid w:val="00C575AF"/>
    <w:rsid w:val="00C676AC"/>
    <w:rsid w:val="00C7366E"/>
    <w:rsid w:val="00C76360"/>
    <w:rsid w:val="00CA1548"/>
    <w:rsid w:val="00CC43AC"/>
    <w:rsid w:val="00CD1EF2"/>
    <w:rsid w:val="00D30016"/>
    <w:rsid w:val="00D44017"/>
    <w:rsid w:val="00D91CA6"/>
    <w:rsid w:val="00D978DC"/>
    <w:rsid w:val="00DC2AD4"/>
    <w:rsid w:val="00DE753C"/>
    <w:rsid w:val="00DF035E"/>
    <w:rsid w:val="00E104E9"/>
    <w:rsid w:val="00E3584D"/>
    <w:rsid w:val="00E4458B"/>
    <w:rsid w:val="00E4599B"/>
    <w:rsid w:val="00E82452"/>
    <w:rsid w:val="00E82F75"/>
    <w:rsid w:val="00EA4BAF"/>
    <w:rsid w:val="00ED6647"/>
    <w:rsid w:val="00EF04D0"/>
    <w:rsid w:val="00EF1AD2"/>
    <w:rsid w:val="00EF5165"/>
    <w:rsid w:val="00F11282"/>
    <w:rsid w:val="00F35451"/>
    <w:rsid w:val="00F72CC1"/>
    <w:rsid w:val="00F77C38"/>
    <w:rsid w:val="00F86F3A"/>
    <w:rsid w:val="00F911D8"/>
    <w:rsid w:val="00FB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90A2A"/>
  <w15:docId w15:val="{F2589A24-1720-4170-AD06-8F61FFDA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framePr w:hSpace="180" w:wrap="around" w:vAnchor="text" w:hAnchor="margin" w:xAlign="center" w:y="339"/>
      <w:outlineLvl w:val="0"/>
    </w:pPr>
    <w:rPr>
      <w:b/>
      <w:bCs/>
      <w:color w:val="FFFFFF"/>
    </w:rPr>
  </w:style>
  <w:style w:type="paragraph" w:styleId="Heading3">
    <w:name w:val="heading 3"/>
    <w:basedOn w:val="Normal"/>
    <w:next w:val="Normal"/>
    <w:qFormat/>
    <w:pPr>
      <w:keepNext/>
      <w:widowControl w:val="0"/>
      <w:suppressAutoHyphens/>
      <w:jc w:val="center"/>
      <w:outlineLvl w:val="2"/>
    </w:pPr>
    <w:rPr>
      <w:rFonts w:eastAsia="Arial Unicode MS"/>
      <w:b/>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32"/>
    </w:rPr>
  </w:style>
  <w:style w:type="table" w:styleId="TableGrid">
    <w:name w:val="Table Grid"/>
    <w:basedOn w:val="TableNormal"/>
    <w:uiPriority w:val="59"/>
    <w:rsid w:val="00C7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552"/>
    <w:rPr>
      <w:rFonts w:ascii="Tahoma" w:hAnsi="Tahoma" w:cs="Tahoma"/>
      <w:sz w:val="16"/>
      <w:szCs w:val="16"/>
    </w:rPr>
  </w:style>
  <w:style w:type="character" w:customStyle="1" w:styleId="BalloonTextChar">
    <w:name w:val="Balloon Text Char"/>
    <w:basedOn w:val="DefaultParagraphFont"/>
    <w:link w:val="BalloonText"/>
    <w:uiPriority w:val="99"/>
    <w:semiHidden/>
    <w:rsid w:val="00216552"/>
    <w:rPr>
      <w:rFonts w:ascii="Tahoma" w:hAnsi="Tahoma" w:cs="Tahoma"/>
      <w:sz w:val="16"/>
      <w:szCs w:val="16"/>
    </w:rPr>
  </w:style>
  <w:style w:type="paragraph" w:styleId="ListParagraph">
    <w:name w:val="List Paragraph"/>
    <w:basedOn w:val="Normal"/>
    <w:uiPriority w:val="34"/>
    <w:qFormat/>
    <w:rsid w:val="005C00E9"/>
    <w:pPr>
      <w:ind w:left="720"/>
      <w:contextualSpacing/>
    </w:pPr>
  </w:style>
  <w:style w:type="character" w:styleId="Hyperlink">
    <w:name w:val="Hyperlink"/>
    <w:basedOn w:val="DefaultParagraphFont"/>
    <w:uiPriority w:val="99"/>
    <w:unhideWhenUsed/>
    <w:rsid w:val="00D978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2253622264?pwd=ix3hyTW546yFpSVKCQHakb1CfJNofN.1" TargetMode="External"/><Relationship Id="rId5" Type="http://schemas.openxmlformats.org/officeDocument/2006/relationships/hyperlink" Target="mailto:amott@co.livingston.ny.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1520</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Meeting Minutes</vt:lpstr>
    </vt:vector>
  </TitlesOfParts>
  <Company>Livingston County</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nna</dc:creator>
  <cp:lastModifiedBy>Bridgette Guild</cp:lastModifiedBy>
  <cp:revision>7</cp:revision>
  <cp:lastPrinted>2018-10-12T12:30:00Z</cp:lastPrinted>
  <dcterms:created xsi:type="dcterms:W3CDTF">2024-04-30T17:45:00Z</dcterms:created>
  <dcterms:modified xsi:type="dcterms:W3CDTF">2024-07-25T17:01:00Z</dcterms:modified>
</cp:coreProperties>
</file>